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E388" w14:textId="5196BA19" w:rsidR="00517FDF" w:rsidRPr="00517FDF" w:rsidRDefault="00517FDF" w:rsidP="00517FDF">
      <w:pPr>
        <w:rPr>
          <w:rFonts w:ascii="Calibri" w:hAnsi="Calibri" w:cs="Calibri"/>
        </w:rPr>
      </w:pPr>
      <w:r w:rsidRPr="00517FDF">
        <w:rPr>
          <w:rFonts w:ascii="Calibri" w:hAnsi="Calibri" w:cs="Calibri"/>
        </w:rPr>
        <w:t>Znak sprawy: DA.26.1</w:t>
      </w:r>
      <w:r w:rsidR="000138CF">
        <w:rPr>
          <w:rFonts w:ascii="Calibri" w:hAnsi="Calibri" w:cs="Calibri"/>
        </w:rPr>
        <w:t>3</w:t>
      </w:r>
      <w:r w:rsidRPr="00517FDF">
        <w:rPr>
          <w:rFonts w:ascii="Calibri" w:hAnsi="Calibri" w:cs="Calibri"/>
        </w:rPr>
        <w:t>.2026</w:t>
      </w:r>
    </w:p>
    <w:p w14:paraId="0F0153A6" w14:textId="0DC8D3EE" w:rsidR="004E0BFC" w:rsidRPr="00934A99" w:rsidRDefault="004E0BFC" w:rsidP="00E8637C">
      <w:pPr>
        <w:ind w:left="6371"/>
        <w:jc w:val="right"/>
        <w:rPr>
          <w:rFonts w:ascii="Calibri" w:hAnsi="Calibri" w:cs="Calibri"/>
        </w:rPr>
      </w:pPr>
      <w:r w:rsidRPr="00934A99">
        <w:rPr>
          <w:rFonts w:ascii="Calibri" w:hAnsi="Calibri" w:cs="Calibri"/>
          <w:i/>
          <w:iCs/>
        </w:rPr>
        <w:t xml:space="preserve">Załącznik nr </w:t>
      </w:r>
      <w:r w:rsidR="00517FDF">
        <w:rPr>
          <w:rFonts w:ascii="Calibri" w:hAnsi="Calibri" w:cs="Calibri"/>
          <w:i/>
          <w:iCs/>
        </w:rPr>
        <w:t>5</w:t>
      </w:r>
      <w:r w:rsidRPr="00934A99">
        <w:rPr>
          <w:rFonts w:ascii="Calibri" w:hAnsi="Calibri" w:cs="Calibri"/>
          <w:i/>
          <w:iCs/>
        </w:rPr>
        <w:t xml:space="preserve"> do SWZ </w:t>
      </w:r>
    </w:p>
    <w:p w14:paraId="266980C5" w14:textId="77777777" w:rsidR="00517FDF" w:rsidRDefault="00517FDF" w:rsidP="00517FDF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Zamawiający:</w:t>
      </w:r>
    </w:p>
    <w:p w14:paraId="387DD43E" w14:textId="77777777" w:rsidR="00517FDF" w:rsidRDefault="00517FDF" w:rsidP="00517FDF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Województwo Podlaskie</w:t>
      </w:r>
    </w:p>
    <w:p w14:paraId="4E441DB9" w14:textId="77777777" w:rsidR="00517FDF" w:rsidRDefault="00517FDF" w:rsidP="00517FDF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M. Curie-Skłodowskiej 14</w:t>
      </w:r>
    </w:p>
    <w:p w14:paraId="26351BD3" w14:textId="77777777" w:rsidR="00517FDF" w:rsidRPr="008022DB" w:rsidRDefault="00517FDF" w:rsidP="00517FDF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15-097 Białystok, w imieniu którego działa</w:t>
      </w:r>
      <w:r>
        <w:t xml:space="preserve"> </w:t>
      </w:r>
      <w:r>
        <w:rPr>
          <w:rFonts w:ascii="Calibri" w:hAnsi="Calibri" w:cs="Calibri"/>
          <w:b/>
          <w:i/>
        </w:rPr>
        <w:t>Park Krajobrazowy Puszczy Knyszyńskiej im prof. W. Sławińskiego</w:t>
      </w:r>
    </w:p>
    <w:p w14:paraId="5E792A6B" w14:textId="77777777" w:rsidR="00517FDF" w:rsidRPr="00934A99" w:rsidRDefault="00517FDF" w:rsidP="00517FDF">
      <w:pPr>
        <w:tabs>
          <w:tab w:val="right" w:pos="284"/>
          <w:tab w:val="left" w:pos="408"/>
        </w:tabs>
        <w:ind w:left="3969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ul. Abp. gen. M. Chodakowskiego 3 16-030 Supraśl</w:t>
      </w:r>
    </w:p>
    <w:p w14:paraId="695D309F" w14:textId="77777777" w:rsidR="00517FDF" w:rsidRPr="00934A99" w:rsidRDefault="00517FDF" w:rsidP="00517FDF">
      <w:pPr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</w:rPr>
        <w:t>Wykonawca:</w:t>
      </w:r>
    </w:p>
    <w:p w14:paraId="371F373A" w14:textId="77777777" w:rsidR="00517FDF" w:rsidRPr="00934A99" w:rsidRDefault="00517FDF" w:rsidP="00517FDF">
      <w:pPr>
        <w:rPr>
          <w:rFonts w:ascii="Calibri" w:hAnsi="Calibri" w:cs="Calibri"/>
          <w:b/>
          <w:sz w:val="20"/>
          <w:szCs w:val="20"/>
        </w:rPr>
      </w:pPr>
    </w:p>
    <w:p w14:paraId="43968263" w14:textId="77777777" w:rsidR="00517FDF" w:rsidRPr="00934A99" w:rsidRDefault="00517FDF" w:rsidP="00517FDF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0014F366" w14:textId="77777777" w:rsidR="00517FDF" w:rsidRPr="00934A99" w:rsidRDefault="00517FDF" w:rsidP="00517FDF">
      <w:pPr>
        <w:ind w:right="5953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934A99">
        <w:rPr>
          <w:rFonts w:ascii="Calibri" w:hAnsi="Calibri" w:cs="Calibri"/>
          <w:i/>
          <w:color w:val="000000"/>
          <w:sz w:val="16"/>
          <w:szCs w:val="16"/>
        </w:rPr>
        <w:t>CEiDG</w:t>
      </w:r>
      <w:proofErr w:type="spellEnd"/>
      <w:r w:rsidRPr="00934A99">
        <w:rPr>
          <w:rFonts w:ascii="Calibri" w:hAnsi="Calibri" w:cs="Calibri"/>
          <w:i/>
          <w:color w:val="000000"/>
          <w:sz w:val="16"/>
          <w:szCs w:val="16"/>
        </w:rPr>
        <w:t>)</w:t>
      </w:r>
    </w:p>
    <w:p w14:paraId="3ECA44F4" w14:textId="77777777" w:rsidR="00517FDF" w:rsidRPr="00934A99" w:rsidRDefault="00517FDF" w:rsidP="00517FDF">
      <w:pPr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  <w:u w:val="single"/>
        </w:rPr>
        <w:t>reprezentowany przez:</w:t>
      </w:r>
    </w:p>
    <w:p w14:paraId="70C4279F" w14:textId="77777777" w:rsidR="00517FDF" w:rsidRPr="00934A99" w:rsidRDefault="00517FDF" w:rsidP="00517FDF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</w:rPr>
        <w:t>……………………………………………………</w:t>
      </w:r>
    </w:p>
    <w:p w14:paraId="3030E437" w14:textId="77777777" w:rsidR="00517FDF" w:rsidRPr="00934A99" w:rsidRDefault="00517FDF" w:rsidP="00517FDF">
      <w:pPr>
        <w:ind w:right="4677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(imię, nazwisko, stanowisko/podstawa do reprezentacji)</w:t>
      </w:r>
    </w:p>
    <w:p w14:paraId="3B43EF35" w14:textId="77777777" w:rsidR="004E0BFC" w:rsidRPr="00934A99" w:rsidRDefault="004E0BFC" w:rsidP="004E0BFC">
      <w:pPr>
        <w:pStyle w:val="Default"/>
        <w:shd w:val="clear" w:color="auto" w:fill="DEEAF6"/>
        <w:rPr>
          <w:rFonts w:ascii="Calibri" w:hAnsi="Calibri" w:cs="Calibri"/>
          <w:b/>
          <w:bCs/>
          <w:color w:val="auto"/>
        </w:rPr>
      </w:pPr>
    </w:p>
    <w:p w14:paraId="383C8CEF" w14:textId="77777777" w:rsidR="004E0BFC" w:rsidRPr="00934A99" w:rsidRDefault="004E0BFC" w:rsidP="004E0BFC">
      <w:pPr>
        <w:pStyle w:val="Default"/>
        <w:shd w:val="clear" w:color="auto" w:fill="DEEAF6"/>
        <w:jc w:val="center"/>
        <w:rPr>
          <w:rFonts w:ascii="Calibri" w:hAnsi="Calibri" w:cs="Calibri"/>
          <w:color w:val="auto"/>
        </w:rPr>
      </w:pPr>
      <w:r w:rsidRPr="00934A99">
        <w:rPr>
          <w:rFonts w:ascii="Calibri" w:hAnsi="Calibri" w:cs="Calibri"/>
          <w:b/>
          <w:bCs/>
          <w:color w:val="auto"/>
        </w:rPr>
        <w:t xml:space="preserve">OŚWIADCZENIE </w:t>
      </w:r>
    </w:p>
    <w:p w14:paraId="050FACC2" w14:textId="4D708AD3" w:rsidR="004E0BFC" w:rsidRPr="00934A99" w:rsidRDefault="004E0BFC" w:rsidP="004E0BFC">
      <w:pPr>
        <w:pStyle w:val="Default"/>
        <w:shd w:val="clear" w:color="auto" w:fill="DEEAF6"/>
        <w:jc w:val="center"/>
        <w:rPr>
          <w:rFonts w:ascii="Calibri" w:hAnsi="Calibri" w:cs="Calibri"/>
          <w:color w:val="auto"/>
        </w:rPr>
      </w:pPr>
      <w:r w:rsidRPr="00934A99">
        <w:rPr>
          <w:rFonts w:ascii="Calibri" w:hAnsi="Calibri" w:cs="Calibri"/>
          <w:b/>
          <w:bCs/>
          <w:color w:val="auto"/>
        </w:rPr>
        <w:t>o przynależności lub braku przynależności do grupy kapitałowej w trybie art. 108 ust. 1 pkt 5</w:t>
      </w:r>
      <w:r>
        <w:rPr>
          <w:rFonts w:ascii="Calibri" w:hAnsi="Calibri" w:cs="Calibri"/>
          <w:b/>
          <w:bCs/>
          <w:color w:val="auto"/>
        </w:rPr>
        <w:t xml:space="preserve"> </w:t>
      </w:r>
      <w:r w:rsidRPr="00934A99">
        <w:rPr>
          <w:rFonts w:ascii="Calibri" w:hAnsi="Calibri" w:cs="Calibri"/>
          <w:b/>
          <w:bCs/>
          <w:color w:val="auto"/>
        </w:rPr>
        <w:t>ustawy z dnia 11 września 2019 r. Prawo zamówień publicznych</w:t>
      </w:r>
    </w:p>
    <w:p w14:paraId="456353A3" w14:textId="77777777" w:rsidR="004E0BFC" w:rsidRPr="00934A99" w:rsidRDefault="004E0BFC" w:rsidP="004E0BFC">
      <w:pPr>
        <w:pStyle w:val="Default"/>
        <w:shd w:val="clear" w:color="auto" w:fill="DEEAF6"/>
        <w:jc w:val="both"/>
        <w:rPr>
          <w:rFonts w:ascii="Calibri" w:hAnsi="Calibri" w:cs="Calibri"/>
          <w:color w:val="auto"/>
        </w:rPr>
      </w:pPr>
    </w:p>
    <w:p w14:paraId="0E8C60CB" w14:textId="77777777" w:rsidR="004E0BFC" w:rsidRPr="00934A99" w:rsidRDefault="004E0BFC" w:rsidP="004E0BFC">
      <w:pPr>
        <w:tabs>
          <w:tab w:val="left" w:pos="990"/>
          <w:tab w:val="center" w:pos="4986"/>
        </w:tabs>
        <w:jc w:val="center"/>
        <w:rPr>
          <w:rFonts w:ascii="Calibri" w:hAnsi="Calibri" w:cs="Calibri"/>
        </w:rPr>
      </w:pPr>
    </w:p>
    <w:p w14:paraId="422CE13C" w14:textId="0F7DC4D1" w:rsidR="004E0BFC" w:rsidRPr="00791F1D" w:rsidRDefault="004E0BFC" w:rsidP="004E0BFC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791F1D">
        <w:rPr>
          <w:rFonts w:ascii="Calibri" w:hAnsi="Calibri" w:cs="Calibri"/>
          <w:b/>
          <w:sz w:val="22"/>
          <w:szCs w:val="22"/>
        </w:rPr>
        <w:t>OŚWIADCZAMY</w:t>
      </w:r>
      <w:r w:rsidRPr="00791F1D">
        <w:rPr>
          <w:rFonts w:ascii="Calibri" w:hAnsi="Calibri" w:cs="Calibri"/>
          <w:b/>
          <w:bCs/>
          <w:color w:val="auto"/>
          <w:sz w:val="22"/>
          <w:szCs w:val="22"/>
        </w:rPr>
        <w:t xml:space="preserve">, że: </w:t>
      </w:r>
    </w:p>
    <w:p w14:paraId="4EC99862" w14:textId="77777777" w:rsidR="004E0BFC" w:rsidRPr="00791F1D" w:rsidRDefault="004E0BFC" w:rsidP="004E0BFC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6E7BC6C" w14:textId="7924AF42" w:rsidR="004E0BFC" w:rsidRPr="00791F1D" w:rsidRDefault="004E0BFC" w:rsidP="004E0BFC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791F1D">
        <w:rPr>
          <w:rFonts w:ascii="Calibri" w:hAnsi="Calibri" w:cs="Calibri"/>
          <w:b/>
          <w:bCs/>
          <w:color w:val="auto"/>
          <w:sz w:val="22"/>
          <w:szCs w:val="22"/>
        </w:rPr>
        <w:t xml:space="preserve">Nie należymy do grupy kapitałowej, </w:t>
      </w:r>
      <w:r w:rsidRPr="00791F1D">
        <w:rPr>
          <w:rFonts w:ascii="Calibri" w:hAnsi="Calibri" w:cs="Calibri"/>
          <w:color w:val="auto"/>
          <w:sz w:val="22"/>
          <w:szCs w:val="22"/>
        </w:rPr>
        <w:t>w rozumieniu ustawy z dnia 16 lutego 2007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791F1D">
        <w:rPr>
          <w:rFonts w:ascii="Calibri" w:hAnsi="Calibri" w:cs="Calibri"/>
          <w:color w:val="auto"/>
          <w:sz w:val="22"/>
          <w:szCs w:val="22"/>
        </w:rPr>
        <w:t xml:space="preserve">r. o ochronie konkurencji i konsumentów (Dz. U. z 2024r., poz. 594), w zakresie wynikającym z art. 108 ust. 1 pkt 5 ustawy z dnia 11 września 2019 r. Prawo zamówień publicznych. </w:t>
      </w:r>
      <w:r w:rsidRPr="00791F1D">
        <w:rPr>
          <w:rFonts w:ascii="Calibri" w:hAnsi="Calibri" w:cs="Calibri"/>
          <w:b/>
          <w:bCs/>
          <w:color w:val="auto"/>
          <w:sz w:val="22"/>
          <w:szCs w:val="22"/>
        </w:rPr>
        <w:t>*</w:t>
      </w:r>
    </w:p>
    <w:p w14:paraId="23344664" w14:textId="77777777" w:rsidR="004E0BFC" w:rsidRPr="00791F1D" w:rsidRDefault="004E0BFC" w:rsidP="004E0BFC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77D24ED" w14:textId="77777777" w:rsidR="004E0BFC" w:rsidRPr="00791F1D" w:rsidRDefault="004E0BFC" w:rsidP="004E0BFC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791F1D">
        <w:rPr>
          <w:rFonts w:ascii="Calibri" w:hAnsi="Calibri" w:cs="Calibri"/>
          <w:b/>
          <w:bCs/>
          <w:color w:val="auto"/>
          <w:sz w:val="22"/>
          <w:szCs w:val="22"/>
        </w:rPr>
        <w:t xml:space="preserve">Należymy do tej samej grupy kapitałowej, </w:t>
      </w:r>
      <w:r w:rsidRPr="00791F1D">
        <w:rPr>
          <w:rFonts w:ascii="Calibri" w:hAnsi="Calibri" w:cs="Calibri"/>
          <w:color w:val="auto"/>
          <w:sz w:val="22"/>
          <w:szCs w:val="22"/>
        </w:rPr>
        <w:t xml:space="preserve">w rozumieniu ustawy z dnia 16 lutego 2007r. </w:t>
      </w:r>
      <w:r w:rsidRPr="00791F1D">
        <w:rPr>
          <w:rFonts w:ascii="Calibri" w:hAnsi="Calibri" w:cs="Calibri"/>
          <w:color w:val="auto"/>
          <w:sz w:val="22"/>
          <w:szCs w:val="22"/>
        </w:rPr>
        <w:br/>
        <w:t xml:space="preserve">o ochronie konkurencji i konsumentów, w zakresie wynikającym z art. 108 ust. 1 pkt 5 ustawy z dnia 11 września 2019 r. Prawo zamówień publicznych, co pozostali Wykonawcy składający ofertę </w:t>
      </w:r>
      <w:r w:rsidRPr="00791F1D">
        <w:rPr>
          <w:rFonts w:ascii="Calibri" w:hAnsi="Calibri" w:cs="Calibri"/>
          <w:color w:val="auto"/>
          <w:sz w:val="22"/>
          <w:szCs w:val="22"/>
        </w:rPr>
        <w:br/>
        <w:t xml:space="preserve">w przedmiotowym postępowaniu </w:t>
      </w:r>
      <w:r w:rsidRPr="00791F1D">
        <w:rPr>
          <w:rFonts w:ascii="Calibri" w:hAnsi="Calibri" w:cs="Calibri"/>
          <w:b/>
          <w:bCs/>
          <w:color w:val="auto"/>
          <w:sz w:val="22"/>
          <w:szCs w:val="22"/>
        </w:rPr>
        <w:t>*</w:t>
      </w:r>
    </w:p>
    <w:p w14:paraId="06FE4D3A" w14:textId="77777777" w:rsidR="004E0BFC" w:rsidRPr="00791F1D" w:rsidRDefault="004E0BFC" w:rsidP="004E0BFC">
      <w:pPr>
        <w:rPr>
          <w:rFonts w:ascii="Calibri" w:hAnsi="Calibri" w:cs="Calibri"/>
          <w:sz w:val="22"/>
          <w:szCs w:val="22"/>
        </w:rPr>
      </w:pPr>
    </w:p>
    <w:p w14:paraId="64E5553A" w14:textId="77777777" w:rsidR="004E0BFC" w:rsidRPr="00791F1D" w:rsidRDefault="004E0BFC" w:rsidP="004E0BFC">
      <w:pPr>
        <w:rPr>
          <w:rFonts w:ascii="Calibri" w:hAnsi="Calibri" w:cs="Calibri"/>
          <w:sz w:val="22"/>
          <w:szCs w:val="22"/>
        </w:rPr>
      </w:pPr>
      <w:r w:rsidRPr="00791F1D">
        <w:rPr>
          <w:rFonts w:ascii="Calibri" w:hAnsi="Calibri" w:cs="Calibri"/>
          <w:sz w:val="22"/>
          <w:szCs w:val="22"/>
        </w:rPr>
        <w:t xml:space="preserve">W związku z przynależnością do tej samej grupy kapitałowej, przedstawiam dowody, że powiązania </w:t>
      </w:r>
      <w:r w:rsidRPr="00791F1D">
        <w:rPr>
          <w:rFonts w:ascii="Calibri" w:hAnsi="Calibri" w:cs="Calibri"/>
          <w:sz w:val="22"/>
          <w:szCs w:val="22"/>
        </w:rPr>
        <w:br/>
        <w:t>z innymi Wykonawcami (proszę wskazać Wykonawców należących do tej samej grupy kapitałowej)</w:t>
      </w:r>
    </w:p>
    <w:p w14:paraId="4D0383E3" w14:textId="16DA4206" w:rsidR="004E0BFC" w:rsidRPr="00791F1D" w:rsidRDefault="004E0BFC" w:rsidP="004E0BFC">
      <w:pPr>
        <w:rPr>
          <w:rFonts w:ascii="Calibri" w:hAnsi="Calibri" w:cs="Calibri"/>
          <w:sz w:val="22"/>
          <w:szCs w:val="22"/>
        </w:rPr>
      </w:pPr>
      <w:r w:rsidRPr="00791F1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AE771EF" w14:textId="5E8A7748" w:rsidR="004E0BFC" w:rsidRPr="00791F1D" w:rsidRDefault="004E0BFC" w:rsidP="004E0BFC">
      <w:pPr>
        <w:rPr>
          <w:rFonts w:ascii="Calibri" w:hAnsi="Calibri" w:cs="Calibri"/>
          <w:sz w:val="22"/>
          <w:szCs w:val="22"/>
        </w:rPr>
      </w:pPr>
      <w:r w:rsidRPr="00791F1D">
        <w:rPr>
          <w:rFonts w:ascii="Calibri" w:hAnsi="Calibri" w:cs="Calibri"/>
          <w:sz w:val="22"/>
          <w:szCs w:val="22"/>
        </w:rPr>
        <w:t xml:space="preserve">nie prowadzą do zakłócenia konkurencji w postępowaniu o udzielenie zamówienia publicznego: </w:t>
      </w:r>
    </w:p>
    <w:p w14:paraId="3C0AA8D4" w14:textId="4AC35C3F" w:rsidR="004E0BFC" w:rsidRPr="00791F1D" w:rsidRDefault="004E0BFC" w:rsidP="004E0BFC">
      <w:pPr>
        <w:rPr>
          <w:rFonts w:ascii="Calibri" w:hAnsi="Calibri" w:cs="Calibri"/>
          <w:sz w:val="22"/>
          <w:szCs w:val="22"/>
        </w:rPr>
      </w:pPr>
      <w:r w:rsidRPr="00791F1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7FFBA008" w14:textId="77777777" w:rsidR="004E0BFC" w:rsidRPr="00791F1D" w:rsidRDefault="004E0BFC" w:rsidP="004E0BFC">
      <w:pPr>
        <w:jc w:val="both"/>
        <w:rPr>
          <w:rFonts w:ascii="Calibri" w:hAnsi="Calibri" w:cs="Calibri"/>
          <w:sz w:val="22"/>
          <w:szCs w:val="22"/>
        </w:rPr>
      </w:pPr>
      <w:r w:rsidRPr="00791F1D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i zgodne </w:t>
      </w:r>
      <w:r w:rsidRPr="00791F1D">
        <w:rPr>
          <w:rFonts w:ascii="Calibri" w:hAnsi="Calibri" w:cs="Calibri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73375CFF" w14:textId="77777777" w:rsidR="004E0BFC" w:rsidRPr="00934A99" w:rsidRDefault="004E0BFC" w:rsidP="004E0BFC">
      <w:pPr>
        <w:pStyle w:val="Zwykytekst1"/>
        <w:rPr>
          <w:rFonts w:ascii="Calibri" w:hAnsi="Calibri" w:cs="Calibri"/>
          <w:sz w:val="24"/>
          <w:szCs w:val="24"/>
        </w:rPr>
      </w:pPr>
    </w:p>
    <w:p w14:paraId="2DF799D9" w14:textId="0318081F" w:rsidR="004E0BFC" w:rsidRPr="00934A99" w:rsidRDefault="004E0BFC" w:rsidP="004E0BFC">
      <w:pPr>
        <w:pStyle w:val="Zwykytekst1"/>
        <w:rPr>
          <w:rFonts w:ascii="Calibri" w:hAnsi="Calibri" w:cs="Calibri"/>
          <w:sz w:val="24"/>
          <w:szCs w:val="24"/>
        </w:rPr>
      </w:pPr>
      <w:r w:rsidRPr="00934A99">
        <w:rPr>
          <w:rFonts w:ascii="Calibri" w:hAnsi="Calibri" w:cs="Calibri"/>
          <w:sz w:val="24"/>
          <w:szCs w:val="24"/>
        </w:rPr>
        <w:t>__________________ dnia __ __ ____ roku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="00420337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………………………………………………….</w:t>
      </w:r>
    </w:p>
    <w:p w14:paraId="0ED5F360" w14:textId="292F672E" w:rsidR="004E0BFC" w:rsidRPr="00875286" w:rsidRDefault="004E0BFC" w:rsidP="004E0BFC">
      <w:pPr>
        <w:pStyle w:val="Zwykytekst1"/>
        <w:ind w:left="5103"/>
        <w:jc w:val="center"/>
        <w:rPr>
          <w:rFonts w:ascii="Calibri" w:hAnsi="Calibri" w:cs="Calibri"/>
          <w:b/>
          <w:i/>
        </w:rPr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 xml:space="preserve">świadczeń woli </w:t>
      </w:r>
      <w:r>
        <w:rPr>
          <w:rFonts w:ascii="Calibri" w:hAnsi="Calibri" w:cs="Calibri"/>
          <w:i/>
        </w:rPr>
        <w:br/>
      </w:r>
      <w:r w:rsidRPr="00875286">
        <w:rPr>
          <w:rFonts w:ascii="Calibri" w:hAnsi="Calibri" w:cs="Calibri"/>
          <w:i/>
        </w:rPr>
        <w:t>w imieniu Wykonawcy)</w:t>
      </w:r>
    </w:p>
    <w:p w14:paraId="40E65FAC" w14:textId="77777777" w:rsidR="004E0BFC" w:rsidRDefault="004E0BFC" w:rsidP="004E0BFC">
      <w:pPr>
        <w:pStyle w:val="Zwykytekst1"/>
        <w:rPr>
          <w:rFonts w:ascii="Calibri" w:hAnsi="Calibri" w:cs="Calibri"/>
        </w:rPr>
      </w:pPr>
      <w:r w:rsidRPr="00934A99">
        <w:rPr>
          <w:rFonts w:ascii="Calibri" w:hAnsi="Calibri" w:cs="Calibri"/>
          <w:i/>
          <w:iCs/>
        </w:rPr>
        <w:t xml:space="preserve">* </w:t>
      </w:r>
      <w:r w:rsidRPr="00934A99">
        <w:rPr>
          <w:rFonts w:ascii="Calibri" w:hAnsi="Calibri" w:cs="Calibri"/>
        </w:rPr>
        <w:t>Niepotrzebne skreślić</w:t>
      </w:r>
    </w:p>
    <w:p w14:paraId="6514757D" w14:textId="77777777" w:rsidR="002A039E" w:rsidRDefault="002A039E"/>
    <w:sectPr w:rsidR="002A039E" w:rsidSect="00517FDF">
      <w:headerReference w:type="default" r:id="rId6"/>
      <w:pgSz w:w="11906" w:h="16838"/>
      <w:pgMar w:top="1417" w:right="1417" w:bottom="709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9721" w14:textId="77777777" w:rsidR="000E27D2" w:rsidRDefault="000E27D2" w:rsidP="00517FDF">
      <w:r>
        <w:separator/>
      </w:r>
    </w:p>
  </w:endnote>
  <w:endnote w:type="continuationSeparator" w:id="0">
    <w:p w14:paraId="22CFA396" w14:textId="77777777" w:rsidR="000E27D2" w:rsidRDefault="000E27D2" w:rsidP="0051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FF45" w14:textId="77777777" w:rsidR="000E27D2" w:rsidRDefault="000E27D2" w:rsidP="00517FDF">
      <w:r>
        <w:separator/>
      </w:r>
    </w:p>
  </w:footnote>
  <w:footnote w:type="continuationSeparator" w:id="0">
    <w:p w14:paraId="6B066DB1" w14:textId="77777777" w:rsidR="000E27D2" w:rsidRDefault="000E27D2" w:rsidP="00517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67DE" w14:textId="4B86EC65" w:rsidR="00517FDF" w:rsidRDefault="00517FDF">
    <w:pPr>
      <w:pStyle w:val="Nagwek"/>
    </w:pPr>
    <w:r>
      <w:rPr>
        <w:noProof/>
      </w:rPr>
      <w:drawing>
        <wp:inline distT="0" distB="0" distL="0" distR="0" wp14:anchorId="1227CCEA" wp14:editId="56757065">
          <wp:extent cx="5760720" cy="779780"/>
          <wp:effectExtent l="0" t="0" r="0" b="1270"/>
          <wp:docPr id="1313096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269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FC"/>
    <w:rsid w:val="000138CF"/>
    <w:rsid w:val="000E27D2"/>
    <w:rsid w:val="002A039E"/>
    <w:rsid w:val="00420337"/>
    <w:rsid w:val="004E0BFC"/>
    <w:rsid w:val="00517FDF"/>
    <w:rsid w:val="00874624"/>
    <w:rsid w:val="009F050F"/>
    <w:rsid w:val="00AF08CE"/>
    <w:rsid w:val="00BB41BA"/>
    <w:rsid w:val="00C7061F"/>
    <w:rsid w:val="00D43FF4"/>
    <w:rsid w:val="00DB5391"/>
    <w:rsid w:val="00E8637C"/>
    <w:rsid w:val="00F13A45"/>
    <w:rsid w:val="00F141CC"/>
    <w:rsid w:val="00F3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700DC"/>
  <w15:chartTrackingRefBased/>
  <w15:docId w15:val="{01BEA52D-37F6-4554-B74F-0438559C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B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0B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0B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BF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0BF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0BF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0BF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0BF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0BF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BF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0B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B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B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B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B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B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B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B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B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B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E0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BF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E0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B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E0B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0B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E0B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B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B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BF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E0B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Zwykytekst1">
    <w:name w:val="Zwykły tekst1"/>
    <w:basedOn w:val="Normalny"/>
    <w:rsid w:val="004E0BF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17F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7F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7F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7F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4</cp:revision>
  <dcterms:created xsi:type="dcterms:W3CDTF">2026-04-20T12:33:00Z</dcterms:created>
  <dcterms:modified xsi:type="dcterms:W3CDTF">2026-04-21T11:36:00Z</dcterms:modified>
</cp:coreProperties>
</file>